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52" w:rsidRPr="00E13E34" w:rsidRDefault="000F573E" w:rsidP="00E13E34">
      <w:pPr>
        <w:jc w:val="center"/>
        <w:rPr>
          <w:b/>
          <w:sz w:val="52"/>
          <w:szCs w:val="52"/>
        </w:rPr>
      </w:pPr>
      <w:r w:rsidRPr="00E13E34">
        <w:rPr>
          <w:b/>
          <w:sz w:val="52"/>
          <w:szCs w:val="52"/>
        </w:rPr>
        <w:t xml:space="preserve">Правила посещения банного </w:t>
      </w:r>
      <w:proofErr w:type="gramStart"/>
      <w:r w:rsidRPr="00E13E34">
        <w:rPr>
          <w:b/>
          <w:sz w:val="52"/>
          <w:szCs w:val="52"/>
        </w:rPr>
        <w:t>комплекса ”Михайловский</w:t>
      </w:r>
      <w:proofErr w:type="gramEnd"/>
      <w:r w:rsidRPr="00E13E34">
        <w:rPr>
          <w:b/>
          <w:sz w:val="52"/>
          <w:szCs w:val="52"/>
        </w:rPr>
        <w:t>”.</w:t>
      </w:r>
    </w:p>
    <w:p w:rsidR="000F573E" w:rsidRPr="00E13E34" w:rsidRDefault="000F573E">
      <w:pPr>
        <w:rPr>
          <w:sz w:val="28"/>
          <w:szCs w:val="28"/>
        </w:rPr>
      </w:pPr>
      <w:r w:rsidRPr="00E13E34">
        <w:rPr>
          <w:sz w:val="28"/>
          <w:szCs w:val="28"/>
        </w:rPr>
        <w:t>Настоящие правила разработаны в соответствии с Законом “О защите прав потребителей”, “Правил бытового обслуживания населения” и регулируют отношения между потребителем – гражданином, имеющем намерение заказать, либо заказывающим и использующим услуги исключительно для личных, семейных и иных нужд.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 может посетить баню после предварительного заказа, одобренного администратором и 100% оплаты согласно прейскуранта.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Время сеанса начинается и подлежит оплате с момента начала заказа, независимо от фактического прибытия Клиента в баню.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Банные шапочки, тапочки входят в стоимость услуг.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В зависимости от количества посетителей и времени посещения стоимость бани различная согласно утвержденной тарифной сетке.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 несет ответственность за сохранность и порчу имущества или оборудования. В случае порчи составляется акт, и Клиент оплачивает полную стоимость испорченного имущества или оборудования, а также может взиматься плата в размере примерной стоимости ремонта.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 обязан соблюдать чистоту и порядок в помещении бани. Посетителям желательно находиться в специальной обуви для соблюдения требований собственной гигиены. Курение разрешено только в специально отведенных местах (на улице).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При обнаружении каких-либо дефектов или несоответствия помещения банного комплекса требованиям санитарной гигиены до начала сеанса клиент обязан незамедлительно сообщить администратору или техническому персоналу об этом.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Администрация бани не несет ответственности за личные вещи Клиента (драгоценности, часы, деньги и т.д.) во время посещения бани.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 обязан покинуть баню после окончания сеанса. За превышение времени пребывания в бане вносится доплата за каждый последующий час вперед.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 может продлить время пребывания в бане, известив об этом администратора и оплатив последующий сеанс, если время последующего сеанса остается свободным.</w:t>
      </w:r>
    </w:p>
    <w:p w:rsidR="000F573E" w:rsidRPr="00E13E34" w:rsidRDefault="000F573E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Клиенты должны уважительно относиться к обслуживающему персоналу, лицам, ответственным за соблюдение порядка, друг к другу и не мешать отдыху других посетителей.</w:t>
      </w:r>
    </w:p>
    <w:p w:rsidR="000F573E" w:rsidRDefault="00E13E34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3E34">
        <w:rPr>
          <w:sz w:val="28"/>
          <w:szCs w:val="28"/>
        </w:rPr>
        <w:t>Дети до 14 лет должны находиться в бане только в сопровождении взрослых!</w:t>
      </w:r>
    </w:p>
    <w:p w:rsidR="00E13E34" w:rsidRPr="00E13E34" w:rsidRDefault="00E13E34" w:rsidP="000F573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случае сдачи помещения банного комплекса после окончания сеанса в ненадлежащем санитарном состоянии, а именно невымытая посуда, мусор в </w:t>
      </w:r>
      <w:r>
        <w:rPr>
          <w:sz w:val="28"/>
          <w:szCs w:val="28"/>
        </w:rPr>
        <w:lastRenderedPageBreak/>
        <w:t xml:space="preserve">помещении, разлитые напитки и </w:t>
      </w:r>
      <w:proofErr w:type="spellStart"/>
      <w:r>
        <w:rPr>
          <w:sz w:val="28"/>
          <w:szCs w:val="28"/>
        </w:rPr>
        <w:t>т.п</w:t>
      </w:r>
      <w:proofErr w:type="spellEnd"/>
      <w:r>
        <w:rPr>
          <w:sz w:val="28"/>
          <w:szCs w:val="28"/>
        </w:rPr>
        <w:t>, клиент оплачивает услугу по уборке помещения согласно прейскуранта.</w:t>
      </w:r>
    </w:p>
    <w:p w:rsidR="00E13E34" w:rsidRPr="00E13E34" w:rsidRDefault="00E13E34" w:rsidP="00E13E34">
      <w:pPr>
        <w:pStyle w:val="a3"/>
        <w:rPr>
          <w:sz w:val="28"/>
          <w:szCs w:val="28"/>
        </w:rPr>
      </w:pPr>
    </w:p>
    <w:p w:rsidR="00E13E34" w:rsidRDefault="00E13E34" w:rsidP="00E13E34">
      <w:pPr>
        <w:pStyle w:val="a3"/>
        <w:rPr>
          <w:sz w:val="28"/>
          <w:szCs w:val="28"/>
        </w:rPr>
      </w:pPr>
      <w:r w:rsidRPr="00E13E34">
        <w:rPr>
          <w:sz w:val="28"/>
          <w:szCs w:val="28"/>
        </w:rPr>
        <w:t>Все клиенты при пользовании услугами в бане несут ответственность за себя и своих детей.</w:t>
      </w:r>
    </w:p>
    <w:p w:rsidR="00E13E34" w:rsidRDefault="00E13E34" w:rsidP="00E13E34">
      <w:pPr>
        <w:pStyle w:val="a3"/>
        <w:rPr>
          <w:sz w:val="28"/>
          <w:szCs w:val="28"/>
        </w:rPr>
      </w:pPr>
    </w:p>
    <w:p w:rsidR="00E13E34" w:rsidRPr="00AB235C" w:rsidRDefault="00E13E34" w:rsidP="00E13E34">
      <w:pPr>
        <w:pStyle w:val="a3"/>
        <w:jc w:val="center"/>
        <w:rPr>
          <w:b/>
          <w:sz w:val="52"/>
          <w:szCs w:val="52"/>
        </w:rPr>
      </w:pPr>
      <w:r w:rsidRPr="00AB235C">
        <w:rPr>
          <w:b/>
          <w:sz w:val="52"/>
          <w:szCs w:val="52"/>
        </w:rPr>
        <w:t>Правила оплаты услуг.</w:t>
      </w:r>
    </w:p>
    <w:p w:rsidR="00307DE3" w:rsidRDefault="00307DE3" w:rsidP="00E13E34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E13E34" w:rsidRDefault="00E13E34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Время за услуги аренды бани оплачивается по прейскуранту с начала времени заказа независимо от фактического прибытия клиента.</w:t>
      </w:r>
    </w:p>
    <w:p w:rsidR="00E13E34" w:rsidRDefault="00E13E34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307DE3">
        <w:rPr>
          <w:sz w:val="28"/>
          <w:szCs w:val="28"/>
        </w:rPr>
        <w:t>Оплата производится наличным или безналичным расчетом (по карте) при посещении бани или может быть оплачена заранее.</w:t>
      </w:r>
    </w:p>
    <w:p w:rsidR="00E13E34" w:rsidRDefault="007071F8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307DE3">
        <w:rPr>
          <w:sz w:val="28"/>
          <w:szCs w:val="28"/>
        </w:rPr>
        <w:t>Минимальный заказ бани – 3 часа.</w:t>
      </w:r>
    </w:p>
    <w:p w:rsidR="007071F8" w:rsidRDefault="007071F8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307DE3">
        <w:rPr>
          <w:sz w:val="28"/>
          <w:szCs w:val="28"/>
        </w:rPr>
        <w:t>Продление времени оплачивается вперед.</w:t>
      </w:r>
    </w:p>
    <w:p w:rsidR="007071F8" w:rsidRDefault="007071F8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307DE3">
        <w:rPr>
          <w:sz w:val="28"/>
          <w:szCs w:val="28"/>
        </w:rPr>
        <w:t xml:space="preserve">В стоимость услуг по аренде бани входит пользование любыми помещениями согласно прейскуранта, </w:t>
      </w:r>
      <w:r w:rsidR="00307DE3" w:rsidRPr="00307DE3">
        <w:rPr>
          <w:sz w:val="28"/>
          <w:szCs w:val="28"/>
        </w:rPr>
        <w:t>пользование всеми электроприборами.</w:t>
      </w:r>
    </w:p>
    <w:p w:rsidR="00307DE3" w:rsidRPr="00307DE3" w:rsidRDefault="00307DE3" w:rsidP="00307DE3">
      <w:pPr>
        <w:pStyle w:val="a3"/>
        <w:numPr>
          <w:ilvl w:val="0"/>
          <w:numId w:val="2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307DE3">
        <w:rPr>
          <w:sz w:val="28"/>
          <w:szCs w:val="28"/>
        </w:rPr>
        <w:t>В стоимость платных услуг по аренде бани согласно прейскуранта входит прокат полотенец, простыней, веник березовый, моющие средства.</w:t>
      </w:r>
    </w:p>
    <w:p w:rsidR="00307DE3" w:rsidRDefault="00307DE3" w:rsidP="00307DE3">
      <w:pPr>
        <w:pStyle w:val="a3"/>
        <w:ind w:left="1080"/>
        <w:rPr>
          <w:sz w:val="28"/>
          <w:szCs w:val="28"/>
        </w:rPr>
      </w:pPr>
    </w:p>
    <w:p w:rsidR="00307DE3" w:rsidRDefault="00307DE3" w:rsidP="001962AD">
      <w:pPr>
        <w:pStyle w:val="a3"/>
        <w:ind w:left="1080"/>
        <w:jc w:val="center"/>
        <w:rPr>
          <w:b/>
          <w:sz w:val="52"/>
          <w:szCs w:val="52"/>
          <w:lang w:val="en-US"/>
        </w:rPr>
      </w:pPr>
      <w:r w:rsidRPr="00AB235C">
        <w:rPr>
          <w:b/>
          <w:sz w:val="52"/>
          <w:szCs w:val="52"/>
        </w:rPr>
        <w:t>Запрещается</w:t>
      </w:r>
      <w:r w:rsidRPr="00AB235C">
        <w:rPr>
          <w:b/>
          <w:sz w:val="52"/>
          <w:szCs w:val="52"/>
          <w:lang w:val="en-US"/>
        </w:rPr>
        <w:t>:</w:t>
      </w:r>
    </w:p>
    <w:p w:rsidR="001962AD" w:rsidRPr="001962AD" w:rsidRDefault="001962AD" w:rsidP="001962AD">
      <w:pPr>
        <w:pStyle w:val="a3"/>
        <w:ind w:left="1080"/>
        <w:jc w:val="center"/>
        <w:rPr>
          <w:b/>
          <w:sz w:val="28"/>
          <w:szCs w:val="28"/>
          <w:lang w:val="en-US"/>
        </w:rPr>
      </w:pPr>
    </w:p>
    <w:p w:rsidR="00307DE3" w:rsidRDefault="00307DE3" w:rsidP="00307DE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Оставлять детей дошкольного и младшего школьного возраста в бане без сопровождения взрослых.</w:t>
      </w:r>
    </w:p>
    <w:p w:rsidR="00307DE3" w:rsidRDefault="00AB235C" w:rsidP="00307DE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Использовать в парной веники хвойных пород.</w:t>
      </w:r>
    </w:p>
    <w:p w:rsidR="00AB235C" w:rsidRDefault="00AB235C" w:rsidP="00307DE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Использовать в парной крема, </w:t>
      </w:r>
      <w:proofErr w:type="spellStart"/>
      <w:r>
        <w:rPr>
          <w:sz w:val="28"/>
          <w:szCs w:val="28"/>
        </w:rPr>
        <w:t>скрабы</w:t>
      </w:r>
      <w:proofErr w:type="spellEnd"/>
      <w:r>
        <w:rPr>
          <w:sz w:val="28"/>
          <w:szCs w:val="28"/>
        </w:rPr>
        <w:t>, масла.</w:t>
      </w:r>
    </w:p>
    <w:p w:rsidR="00AB235C" w:rsidRDefault="00AB235C" w:rsidP="00307DE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Использовать моющие средства в стеклянной таре.</w:t>
      </w:r>
    </w:p>
    <w:p w:rsidR="00AB235C" w:rsidRDefault="00AB235C" w:rsidP="00AB235C">
      <w:pPr>
        <w:pStyle w:val="a3"/>
        <w:ind w:left="786"/>
        <w:rPr>
          <w:sz w:val="28"/>
          <w:szCs w:val="28"/>
        </w:rPr>
      </w:pPr>
    </w:p>
    <w:p w:rsidR="00AB235C" w:rsidRDefault="00AB235C" w:rsidP="001962A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Недобросовестным и нарушающим правила посещения бани клиентам администрация вправе отказать в последующих посещениях бани без объяснения причины отказа. При нарушении правил поведения и пользования баней, а также вынужденном удалении посетителя из бани денежное возмещение за неиспользованное время не производится.</w:t>
      </w:r>
    </w:p>
    <w:p w:rsidR="00AB235C" w:rsidRDefault="001962AD" w:rsidP="001962AD">
      <w:pPr>
        <w:pStyle w:val="a3"/>
        <w:tabs>
          <w:tab w:val="left" w:pos="2925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235C" w:rsidRDefault="00AB235C" w:rsidP="001962A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случае ненадлежащего поведения Клиента и отказа выполнить требования обслуживающего персонала об освобождении помещения бани Администратор вправе вызвать наряд полиции.</w:t>
      </w:r>
    </w:p>
    <w:p w:rsidR="00AB235C" w:rsidRDefault="00AB235C" w:rsidP="001962AD">
      <w:pPr>
        <w:pStyle w:val="a3"/>
        <w:ind w:left="0"/>
        <w:rPr>
          <w:sz w:val="28"/>
          <w:szCs w:val="28"/>
        </w:rPr>
      </w:pPr>
    </w:p>
    <w:p w:rsidR="00AB235C" w:rsidRDefault="00AB235C" w:rsidP="001962A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Оплатив услугу, Клиент дает согласие на соблюдение правил и несет полную ответственность за их нарушение в соответствии с настоящими Правилами и д</w:t>
      </w:r>
      <w:r w:rsidR="001962AD">
        <w:rPr>
          <w:sz w:val="28"/>
          <w:szCs w:val="28"/>
        </w:rPr>
        <w:t>ействующим законодательством РФ</w:t>
      </w:r>
      <w:r>
        <w:rPr>
          <w:sz w:val="28"/>
          <w:szCs w:val="28"/>
        </w:rPr>
        <w:t>.</w:t>
      </w:r>
    </w:p>
    <w:p w:rsidR="00AB235C" w:rsidRDefault="00AB235C" w:rsidP="00AB235C">
      <w:pPr>
        <w:pStyle w:val="a3"/>
        <w:ind w:left="786"/>
        <w:rPr>
          <w:sz w:val="28"/>
          <w:szCs w:val="28"/>
        </w:rPr>
      </w:pPr>
    </w:p>
    <w:p w:rsidR="00AB235C" w:rsidRDefault="00AB235C" w:rsidP="00AB235C">
      <w:pPr>
        <w:pStyle w:val="a3"/>
        <w:ind w:left="786"/>
        <w:jc w:val="center"/>
        <w:rPr>
          <w:b/>
          <w:sz w:val="52"/>
          <w:szCs w:val="52"/>
          <w:lang w:val="en-US"/>
        </w:rPr>
      </w:pPr>
      <w:r w:rsidRPr="00AB235C">
        <w:rPr>
          <w:b/>
          <w:sz w:val="52"/>
          <w:szCs w:val="52"/>
        </w:rPr>
        <w:lastRenderedPageBreak/>
        <w:t>Администратор имеет право</w:t>
      </w:r>
      <w:r w:rsidRPr="00AB235C">
        <w:rPr>
          <w:b/>
          <w:sz w:val="52"/>
          <w:szCs w:val="52"/>
          <w:lang w:val="en-US"/>
        </w:rPr>
        <w:t>:</w:t>
      </w:r>
    </w:p>
    <w:p w:rsidR="00AB235C" w:rsidRDefault="00AB235C" w:rsidP="00AB235C">
      <w:pPr>
        <w:pStyle w:val="a3"/>
        <w:ind w:left="786"/>
        <w:rPr>
          <w:b/>
          <w:sz w:val="28"/>
          <w:szCs w:val="28"/>
          <w:lang w:val="en-US"/>
        </w:rPr>
      </w:pPr>
    </w:p>
    <w:p w:rsidR="001962AD" w:rsidRPr="001962AD" w:rsidRDefault="001962AD" w:rsidP="00AB235C">
      <w:pPr>
        <w:pStyle w:val="a3"/>
        <w:ind w:left="786"/>
        <w:rPr>
          <w:sz w:val="28"/>
          <w:szCs w:val="28"/>
        </w:rPr>
      </w:pPr>
      <w:r w:rsidRPr="001962AD">
        <w:rPr>
          <w:sz w:val="28"/>
          <w:szCs w:val="28"/>
        </w:rPr>
        <w:t>- без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объяснения причины отказать в посещении бани.</w:t>
      </w:r>
    </w:p>
    <w:sectPr w:rsidR="001962AD" w:rsidRPr="001962AD" w:rsidSect="00E13E34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B17FC"/>
    <w:multiLevelType w:val="hybridMultilevel"/>
    <w:tmpl w:val="39D610EE"/>
    <w:lvl w:ilvl="0" w:tplc="1A30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43CC9"/>
    <w:multiLevelType w:val="hybridMultilevel"/>
    <w:tmpl w:val="DA5E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F0714"/>
    <w:multiLevelType w:val="hybridMultilevel"/>
    <w:tmpl w:val="BBC869EE"/>
    <w:lvl w:ilvl="0" w:tplc="A7342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E"/>
    <w:rsid w:val="000F573E"/>
    <w:rsid w:val="001962AD"/>
    <w:rsid w:val="00307DE3"/>
    <w:rsid w:val="00350D01"/>
    <w:rsid w:val="007071F8"/>
    <w:rsid w:val="00747217"/>
    <w:rsid w:val="00AB235C"/>
    <w:rsid w:val="00E1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9008-506F-4FEE-A9EA-BD08820F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2016-11-28T08:15:00Z</dcterms:created>
  <dcterms:modified xsi:type="dcterms:W3CDTF">2016-11-28T12:27:00Z</dcterms:modified>
</cp:coreProperties>
</file>